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default" w:ascii="HGPｺﾞｼｯｸM" w:hAnsi="HGPｺﾞｼｯｸM" w:eastAsia="HGPｺﾞｼｯｸM"/>
          <w:b w:val="1"/>
          <w:color w:val="000000" w:themeColor="text1"/>
          <w:sz w:val="30"/>
        </w:rPr>
      </w:pPr>
      <w:r>
        <w:rPr>
          <w:rFonts w:hint="eastAsia" w:ascii="HGPｺﾞｼｯｸM" w:hAnsi="HGPｺﾞｼｯｸM" w:eastAsia="HGPｺﾞｼｯｸM"/>
          <w:b w:val="1"/>
          <w:color w:val="000000" w:themeColor="text1"/>
          <w:sz w:val="30"/>
        </w:rPr>
        <w:t>第</w:t>
      </w:r>
      <w:r>
        <w:rPr>
          <w:rFonts w:hint="eastAsia" w:ascii="HGPｺﾞｼｯｸM" w:hAnsi="HGPｺﾞｼｯｸM" w:eastAsia="HGPｺﾞｼｯｸM"/>
          <w:b w:val="1"/>
          <w:color w:val="000000" w:themeColor="text1"/>
          <w:sz w:val="30"/>
        </w:rPr>
        <w:t>19</w:t>
      </w:r>
      <w:r>
        <w:rPr>
          <w:rFonts w:hint="eastAsia" w:ascii="HGPｺﾞｼｯｸM" w:hAnsi="HGPｺﾞｼｯｸM" w:eastAsia="HGPｺﾞｼｯｸM"/>
          <w:b w:val="1"/>
          <w:color w:val="000000" w:themeColor="text1"/>
          <w:sz w:val="30"/>
        </w:rPr>
        <w:t>回浅口市マラソン大会出店参加　誓約書兼参加申込書</w:t>
      </w:r>
    </w:p>
    <w:p>
      <w:pPr>
        <w:pStyle w:val="0"/>
        <w:spacing w:line="300" w:lineRule="exact"/>
        <w:jc w:val="center"/>
        <w:rPr>
          <w:rFonts w:hint="eastAsia" w:ascii="HGPｺﾞｼｯｸM" w:hAnsi="HGPｺﾞｼｯｸM" w:eastAsia="HGPｺﾞｼｯｸM"/>
          <w:b w:val="1"/>
          <w:color w:val="000000" w:themeColor="text1"/>
          <w:sz w:val="30"/>
        </w:rPr>
      </w:pPr>
    </w:p>
    <w:p>
      <w:pPr>
        <w:pStyle w:val="0"/>
        <w:spacing w:line="240" w:lineRule="exact"/>
        <w:rPr>
          <w:rFonts w:hint="default" w:ascii="HGPｺﾞｼｯｸM" w:hAnsi="HGPｺﾞｼｯｸM" w:eastAsia="HGPｺﾞｼｯｸM"/>
          <w:color w:val="000000" w:themeColor="text1"/>
          <w:sz w:val="18"/>
        </w:rPr>
      </w:pPr>
      <w:r>
        <w:rPr>
          <w:rFonts w:hint="eastAsia" w:ascii="HGPｺﾞｼｯｸM" w:hAnsi="HGPｺﾞｼｯｸM" w:eastAsia="HGPｺﾞｼｯｸM"/>
          <w:color w:val="000000" w:themeColor="text1"/>
          <w:sz w:val="18"/>
        </w:rPr>
        <w:t>　私は、第</w:t>
      </w:r>
      <w:r>
        <w:rPr>
          <w:rFonts w:hint="eastAsia" w:ascii="HGPｺﾞｼｯｸM" w:hAnsi="HGPｺﾞｼｯｸM" w:eastAsia="HGPｺﾞｼｯｸM"/>
          <w:color w:val="000000" w:themeColor="text1"/>
          <w:sz w:val="18"/>
        </w:rPr>
        <w:t>19</w:t>
      </w:r>
      <w:r>
        <w:rPr>
          <w:rFonts w:hint="eastAsia" w:ascii="HGPｺﾞｼｯｸM" w:hAnsi="HGPｺﾞｼｯｸM" w:eastAsia="HGPｺﾞｼｯｸM"/>
          <w:color w:val="000000" w:themeColor="text1"/>
          <w:sz w:val="18"/>
        </w:rPr>
        <w:t>回浅口市マラソン大会での出店参加を希望するにあたり、別添の「第</w:t>
      </w:r>
      <w:r>
        <w:rPr>
          <w:rFonts w:hint="eastAsia" w:ascii="HGPｺﾞｼｯｸM" w:hAnsi="HGPｺﾞｼｯｸM" w:eastAsia="HGPｺﾞｼｯｸM"/>
          <w:color w:val="000000" w:themeColor="text1"/>
          <w:sz w:val="18"/>
        </w:rPr>
        <w:t>19</w:t>
      </w:r>
      <w:r>
        <w:rPr>
          <w:rFonts w:hint="eastAsia" w:ascii="HGPｺﾞｼｯｸM" w:hAnsi="HGPｺﾞｼｯｸM" w:eastAsia="HGPｺﾞｼｯｸM"/>
          <w:color w:val="000000" w:themeColor="text1"/>
          <w:sz w:val="18"/>
        </w:rPr>
        <w:t>回浅口市マラソン大会出店参加者募集要項」及び裏面の「誓約書」の内容について確認し、誓約書兼参加申込書のとおり参加を申込みます。この誓約書兼参加申込書の内容と事実が反することが判明した場合には、当該事実に関して事務局が行う一切の措置に対して申立てを行いません。</w:t>
      </w:r>
    </w:p>
    <w:p>
      <w:pPr>
        <w:pStyle w:val="0"/>
        <w:spacing w:line="240" w:lineRule="exact"/>
        <w:rPr>
          <w:rFonts w:hint="eastAsia" w:ascii="HGPｺﾞｼｯｸM" w:hAnsi="HGPｺﾞｼｯｸM" w:eastAsia="HGPｺﾞｼｯｸM"/>
          <w:color w:val="000000" w:themeColor="text1"/>
          <w:sz w:val="18"/>
        </w:rPr>
      </w:pPr>
    </w:p>
    <w:tbl>
      <w:tblPr>
        <w:tblStyle w:val="23"/>
        <w:tblW w:w="10620" w:type="dxa"/>
        <w:tblInd w:w="0" w:type="dxa"/>
        <w:tblLayout w:type="fixed"/>
        <w:tblCellMar>
          <w:top w:w="40" w:type="dxa"/>
          <w:left w:w="100" w:type="dxa"/>
          <w:bottom w:w="40" w:type="dxa"/>
          <w:right w:w="100" w:type="dxa"/>
        </w:tblCellMar>
        <w:tblLook w:firstRow="1" w:lastRow="0" w:firstColumn="1" w:lastColumn="0" w:noHBand="0" w:noVBand="1" w:val="04A0"/>
      </w:tblPr>
      <w:tblGrid>
        <w:gridCol w:w="1892"/>
        <w:gridCol w:w="1469"/>
        <w:gridCol w:w="498"/>
        <w:gridCol w:w="1486"/>
        <w:gridCol w:w="988"/>
        <w:gridCol w:w="31"/>
        <w:gridCol w:w="216"/>
        <w:gridCol w:w="466"/>
        <w:gridCol w:w="591"/>
        <w:gridCol w:w="13"/>
        <w:gridCol w:w="2970"/>
      </w:tblGrid>
      <w:tr>
        <w:trPr>
          <w:trHeight w:val="340"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誓約日・申込日</w:t>
            </w:r>
          </w:p>
        </w:tc>
        <w:tc>
          <w:tcPr>
            <w:tcW w:w="8728"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令和</w:t>
            </w:r>
            <w:r>
              <w:rPr>
                <w:rFonts w:hint="eastAsia" w:ascii="HGPｺﾞｼｯｸM" w:hAnsi="HGPｺﾞｼｯｸM" w:eastAsia="HGPｺﾞｼｯｸM"/>
                <w:color w:val="000000" w:themeColor="text1"/>
              </w:rPr>
              <w:t>7</w:t>
            </w:r>
            <w:r>
              <w:rPr>
                <w:rFonts w:hint="eastAsia" w:ascii="HGPｺﾞｼｯｸM" w:hAnsi="HGPｺﾞｼｯｸM" w:eastAsia="HGPｺﾞｼｯｸM"/>
                <w:color w:val="000000" w:themeColor="text1"/>
              </w:rPr>
              <w:t>年　　　月　　　　日</w:t>
            </w:r>
          </w:p>
        </w:tc>
      </w:tr>
      <w:tr>
        <w:trPr>
          <w:trHeight w:val="510"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屋号（団体名）</w:t>
            </w:r>
          </w:p>
        </w:tc>
        <w:tc>
          <w:tcPr>
            <w:tcW w:w="447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color w:val="000000" w:themeColor="text1"/>
              </w:rPr>
            </w:pPr>
          </w:p>
        </w:tc>
        <w:tc>
          <w:tcPr>
            <w:tcW w:w="1273"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0"/>
                <w:color w:val="000000" w:themeColor="text1"/>
              </w:rPr>
            </w:pPr>
            <w:r>
              <w:rPr>
                <w:rFonts w:hint="eastAsia" w:ascii="HGPｺﾞｼｯｸM" w:hAnsi="HGPｺﾞｼｯｸM" w:eastAsia="HGPｺﾞｼｯｸM"/>
                <w:b w:val="0"/>
                <w:color w:val="000000" w:themeColor="text1"/>
              </w:rPr>
              <w:t>希望</w:t>
            </w:r>
          </w:p>
          <w:p>
            <w:pPr>
              <w:pStyle w:val="0"/>
              <w:jc w:val="center"/>
              <w:rPr>
                <w:rFonts w:hint="default" w:ascii="HGPｺﾞｼｯｸM" w:hAnsi="HGPｺﾞｼｯｸM" w:eastAsia="HGPｺﾞｼｯｸM"/>
                <w:b w:val="1"/>
                <w:color w:val="000000" w:themeColor="text1"/>
              </w:rPr>
            </w:pPr>
            <w:r>
              <w:rPr>
                <w:rFonts w:hint="eastAsia" w:ascii="HGPｺﾞｼｯｸM" w:hAnsi="HGPｺﾞｼｯｸM" w:eastAsia="HGPｺﾞｼｯｸM"/>
                <w:b w:val="0"/>
                <w:color w:val="000000" w:themeColor="text1"/>
              </w:rPr>
              <w:t>ブース数</w:t>
            </w:r>
          </w:p>
        </w:tc>
        <w:tc>
          <w:tcPr>
            <w:tcW w:w="2983"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default" w:ascii="HGPｺﾞｼｯｸM" w:hAnsi="HGPｺﾞｼｯｸM" w:eastAsia="HGPｺﾞｼｯｸM"/>
                <w:color w:val="000000" w:themeColor="text1"/>
              </w:rPr>
            </w:pPr>
            <w:r>
              <w:rPr>
                <w:rFonts w:hint="eastAsia" w:ascii="HGPｺﾞｼｯｸM" w:hAnsi="HGPｺﾞｼｯｸM" w:eastAsia="HGPｺﾞｼｯｸM"/>
                <w:color w:val="FF0000"/>
                <w:sz w:val="18"/>
              </w:rPr>
              <w:t>※隣接して使用したいブース数をご記入ください。別店舗の場合は別申請。</w:t>
            </w:r>
          </w:p>
          <w:p>
            <w:pPr>
              <w:pStyle w:val="0"/>
              <w:jc w:val="both"/>
              <w:rPr>
                <w:rFonts w:hint="default" w:ascii="HGPｺﾞｼｯｸM" w:hAnsi="HGPｺﾞｼｯｸM" w:eastAsia="HGPｺﾞｼｯｸM"/>
                <w:color w:val="000000" w:themeColor="text1"/>
              </w:rPr>
            </w:pPr>
          </w:p>
        </w:tc>
      </w:tr>
      <w:tr>
        <w:trPr>
          <w:trHeight w:val="510"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代表者名</w:t>
            </w:r>
          </w:p>
        </w:tc>
        <w:tc>
          <w:tcPr>
            <w:tcW w:w="447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color w:val="000000" w:themeColor="text1"/>
              </w:rPr>
            </w:pPr>
          </w:p>
        </w:tc>
        <w:tc>
          <w:tcPr>
            <w:tcW w:w="1273"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b w:val="1"/>
                <w:color w:val="000000" w:themeColor="text1"/>
              </w:rPr>
            </w:pPr>
          </w:p>
        </w:tc>
        <w:tc>
          <w:tcPr>
            <w:tcW w:w="2983"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HGPｺﾞｼｯｸM" w:hAnsi="HGPｺﾞｼｯｸM" w:eastAsia="HGPｺﾞｼｯｸM"/>
                <w:b w:val="1"/>
                <w:color w:val="000000" w:themeColor="text1"/>
              </w:rPr>
            </w:pPr>
          </w:p>
        </w:tc>
      </w:tr>
      <w:tr>
        <w:trPr>
          <w:trHeight w:val="510" w:hRule="atLeast"/>
        </w:trPr>
        <w:tc>
          <w:tcPr>
            <w:tcW w:w="1892" w:type="dxa"/>
            <w:vMerge w:val="restart"/>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連絡先</w:t>
            </w:r>
          </w:p>
        </w:tc>
        <w:tc>
          <w:tcPr>
            <w:tcW w:w="1967" w:type="dxa"/>
            <w:gridSpan w:val="2"/>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住所</w:t>
            </w:r>
          </w:p>
        </w:tc>
        <w:tc>
          <w:tcPr>
            <w:tcW w:w="6761" w:type="dxa"/>
            <w:gridSpan w:val="8"/>
            <w:vAlign w:val="top"/>
          </w:tcPr>
          <w:p>
            <w:pPr>
              <w:pStyle w:val="0"/>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w:t>
            </w:r>
          </w:p>
        </w:tc>
      </w:tr>
      <w:tr>
        <w:trPr>
          <w:trHeight w:val="510" w:hRule="atLeast"/>
        </w:trPr>
        <w:tc>
          <w:tcPr>
            <w:tcW w:w="1892" w:type="dxa"/>
            <w:vMerge w:val="continue"/>
            <w:vAlign w:val="center"/>
          </w:tcPr>
          <w:p>
            <w:pPr>
              <w:pStyle w:val="0"/>
              <w:jc w:val="center"/>
              <w:rPr>
                <w:rFonts w:hint="default" w:ascii="HGPｺﾞｼｯｸM" w:hAnsi="HGPｺﾞｼｯｸM" w:eastAsia="HGPｺﾞｼｯｸM"/>
                <w:color w:val="000000" w:themeColor="text1"/>
              </w:rPr>
            </w:pPr>
          </w:p>
        </w:tc>
        <w:tc>
          <w:tcPr>
            <w:tcW w:w="1967" w:type="dxa"/>
            <w:gridSpan w:val="2"/>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電話番号</w:t>
            </w:r>
          </w:p>
        </w:tc>
        <w:tc>
          <w:tcPr>
            <w:tcW w:w="2474" w:type="dxa"/>
            <w:gridSpan w:val="2"/>
            <w:vAlign w:val="top"/>
          </w:tcPr>
          <w:p>
            <w:pPr>
              <w:pStyle w:val="0"/>
              <w:rPr>
                <w:rFonts w:hint="default" w:ascii="HGPｺﾞｼｯｸM" w:hAnsi="HGPｺﾞｼｯｸM" w:eastAsia="HGPｺﾞｼｯｸM"/>
                <w:color w:val="000000" w:themeColor="text1"/>
              </w:rPr>
            </w:pPr>
          </w:p>
        </w:tc>
        <w:tc>
          <w:tcPr>
            <w:tcW w:w="1317" w:type="dxa"/>
            <w:gridSpan w:val="5"/>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FAX</w:t>
            </w:r>
          </w:p>
        </w:tc>
        <w:tc>
          <w:tcPr>
            <w:tcW w:w="2970" w:type="dxa"/>
            <w:vAlign w:val="top"/>
          </w:tcPr>
          <w:p>
            <w:pPr>
              <w:pStyle w:val="0"/>
              <w:rPr>
                <w:rFonts w:hint="default" w:ascii="HGPｺﾞｼｯｸM" w:hAnsi="HGPｺﾞｼｯｸM" w:eastAsia="HGPｺﾞｼｯｸM"/>
                <w:color w:val="000000" w:themeColor="text1"/>
              </w:rPr>
            </w:pPr>
          </w:p>
        </w:tc>
      </w:tr>
      <w:tr>
        <w:trPr>
          <w:trHeight w:val="510" w:hRule="atLeast"/>
        </w:trPr>
        <w:tc>
          <w:tcPr>
            <w:tcW w:w="1892" w:type="dxa"/>
            <w:vMerge w:val="continue"/>
            <w:vAlign w:val="center"/>
          </w:tcPr>
          <w:p>
            <w:pPr>
              <w:pStyle w:val="0"/>
              <w:jc w:val="center"/>
              <w:rPr>
                <w:rFonts w:hint="default" w:ascii="HGPｺﾞｼｯｸM" w:hAnsi="HGPｺﾞｼｯｸM" w:eastAsia="HGPｺﾞｼｯｸM"/>
                <w:color w:val="000000" w:themeColor="text1"/>
              </w:rPr>
            </w:pPr>
          </w:p>
        </w:tc>
        <w:tc>
          <w:tcPr>
            <w:tcW w:w="1967" w:type="dxa"/>
            <w:gridSpan w:val="2"/>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メールアドレス</w:t>
            </w:r>
          </w:p>
        </w:tc>
        <w:tc>
          <w:tcPr>
            <w:tcW w:w="6761" w:type="dxa"/>
            <w:gridSpan w:val="8"/>
            <w:vAlign w:val="top"/>
          </w:tcPr>
          <w:p>
            <w:pPr>
              <w:pStyle w:val="0"/>
              <w:rPr>
                <w:rFonts w:hint="default" w:ascii="HGPｺﾞｼｯｸM" w:hAnsi="HGPｺﾞｼｯｸM" w:eastAsia="HGPｺﾞｼｯｸM"/>
                <w:color w:val="000000" w:themeColor="text1"/>
              </w:rPr>
            </w:pPr>
          </w:p>
        </w:tc>
      </w:tr>
      <w:tr>
        <w:trPr>
          <w:trHeight w:val="770"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HP</w:t>
            </w:r>
            <w:r>
              <w:rPr>
                <w:rFonts w:hint="eastAsia" w:ascii="HGPｺﾞｼｯｸM" w:hAnsi="HGPｺﾞｼｯｸM" w:eastAsia="HGPｺﾞｼｯｸM"/>
                <w:color w:val="000000" w:themeColor="text1"/>
              </w:rPr>
              <w:t>アドレス</w:t>
            </w:r>
          </w:p>
        </w:tc>
        <w:tc>
          <w:tcPr>
            <w:tcW w:w="3453" w:type="dxa"/>
            <w:gridSpan w:val="3"/>
            <w:vAlign w:val="top"/>
          </w:tcPr>
          <w:p>
            <w:pPr>
              <w:pStyle w:val="0"/>
              <w:rPr>
                <w:rFonts w:hint="default" w:ascii="HGPｺﾞｼｯｸM" w:hAnsi="HGPｺﾞｼｯｸM" w:eastAsia="HGPｺﾞｼｯｸM"/>
                <w:color w:val="000000" w:themeColor="text1"/>
              </w:rPr>
            </w:pPr>
          </w:p>
        </w:tc>
        <w:tc>
          <w:tcPr>
            <w:tcW w:w="1701" w:type="dxa"/>
            <w:gridSpan w:val="4"/>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SNS</w:t>
            </w:r>
            <w:r>
              <w:rPr>
                <w:rFonts w:hint="eastAsia" w:ascii="HGPｺﾞｼｯｸM" w:hAnsi="HGPｺﾞｼｯｸM" w:eastAsia="HGPｺﾞｼｯｸM"/>
                <w:color w:val="000000" w:themeColor="text1"/>
              </w:rPr>
              <w:t>アカウント</w:t>
            </w:r>
          </w:p>
        </w:tc>
        <w:tc>
          <w:tcPr>
            <w:tcW w:w="3574" w:type="dxa"/>
            <w:gridSpan w:val="3"/>
            <w:vAlign w:val="top"/>
          </w:tcPr>
          <w:p>
            <w:pPr>
              <w:pStyle w:val="0"/>
              <w:rPr>
                <w:rFonts w:hint="default" w:ascii="HGPｺﾞｼｯｸM" w:hAnsi="HGPｺﾞｼｯｸM" w:eastAsia="HGPｺﾞｼｯｸM"/>
                <w:color w:val="000000" w:themeColor="text1"/>
              </w:rPr>
            </w:pPr>
          </w:p>
        </w:tc>
      </w:tr>
      <w:tr>
        <w:trPr>
          <w:trHeight w:val="1024"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参加内容</w:t>
            </w:r>
          </w:p>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（販売品）</w:t>
            </w:r>
          </w:p>
        </w:tc>
        <w:tc>
          <w:tcPr>
            <w:tcW w:w="3453" w:type="dxa"/>
            <w:gridSpan w:val="3"/>
            <w:vAlign w:val="top"/>
          </w:tcPr>
          <w:p>
            <w:pPr>
              <w:pStyle w:val="0"/>
              <w:rPr>
                <w:rFonts w:hint="default" w:ascii="HGPｺﾞｼｯｸM" w:hAnsi="HGPｺﾞｼｯｸM" w:eastAsia="HGPｺﾞｼｯｸM"/>
                <w:color w:val="000000" w:themeColor="text1"/>
              </w:rPr>
            </w:pPr>
          </w:p>
        </w:tc>
        <w:tc>
          <w:tcPr>
            <w:tcW w:w="1701" w:type="dxa"/>
            <w:gridSpan w:val="4"/>
            <w:vAlign w:val="center"/>
          </w:tcPr>
          <w:p>
            <w:pPr>
              <w:pStyle w:val="0"/>
              <w:jc w:val="center"/>
              <w:rPr>
                <w:rFonts w:hint="default" w:ascii="HGPｺﾞｼｯｸM" w:hAnsi="HGPｺﾞｼｯｸM" w:eastAsia="HGPｺﾞｼｯｸM"/>
                <w:color w:val="FF0000"/>
              </w:rPr>
            </w:pPr>
            <w:r>
              <w:rPr>
                <w:rFonts w:hint="eastAsia" w:ascii="HGPｺﾞｼｯｸM" w:hAnsi="HGPｺﾞｼｯｸM" w:eastAsia="HGPｺﾞｼｯｸM"/>
                <w:color w:val="FF0000"/>
              </w:rPr>
              <w:t>所有資格</w:t>
            </w:r>
          </w:p>
          <w:p>
            <w:pPr>
              <w:pStyle w:val="0"/>
              <w:jc w:val="center"/>
              <w:rPr>
                <w:rFonts w:hint="default" w:ascii="HGPｺﾞｼｯｸM" w:hAnsi="HGPｺﾞｼｯｸM" w:eastAsia="HGPｺﾞｼｯｸM"/>
                <w:color w:val="FF0000"/>
              </w:rPr>
            </w:pPr>
            <w:r>
              <w:rPr>
                <w:rFonts w:hint="eastAsia" w:ascii="HGPｺﾞｼｯｸM" w:hAnsi="HGPｺﾞｼｯｸM" w:eastAsia="HGPｺﾞｼｯｸM"/>
                <w:color w:val="FF0000"/>
              </w:rPr>
              <w:t>（許可等）</w:t>
            </w:r>
          </w:p>
        </w:tc>
        <w:tc>
          <w:tcPr>
            <w:tcW w:w="3574" w:type="dxa"/>
            <w:gridSpan w:val="3"/>
            <w:vAlign w:val="top"/>
          </w:tcPr>
          <w:p>
            <w:pPr>
              <w:pStyle w:val="0"/>
              <w:rPr>
                <w:rFonts w:hint="default" w:ascii="HGPｺﾞｼｯｸM" w:hAnsi="HGPｺﾞｼｯｸM" w:eastAsia="HGPｺﾞｼｯｸM"/>
                <w:color w:val="FF0000"/>
              </w:rPr>
            </w:pPr>
            <w:r>
              <w:rPr>
                <w:rFonts w:hint="eastAsia" w:ascii="HGPｺﾞｼｯｸM" w:hAnsi="HGPｺﾞｼｯｸM" w:eastAsia="HGPｺﾞｼｯｸM"/>
                <w:color w:val="FF0000"/>
                <w:sz w:val="18"/>
              </w:rPr>
              <w:t>（例）各種営業許可、国家資格、民間資格等</w:t>
            </w:r>
          </w:p>
        </w:tc>
      </w:tr>
      <w:tr>
        <w:trPr>
          <w:trHeight w:val="759"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現地調理</w:t>
            </w:r>
          </w:p>
        </w:tc>
        <w:tc>
          <w:tcPr>
            <w:tcW w:w="1469" w:type="dxa"/>
            <w:vAlign w:val="center"/>
          </w:tcPr>
          <w:p>
            <w:pPr>
              <w:pStyle w:val="0"/>
              <w:jc w:val="center"/>
              <w:rPr>
                <w:rFonts w:hint="default" w:ascii="HGPｺﾞｼｯｸM" w:hAnsi="HGPｺﾞｼｯｸM" w:eastAsia="HGPｺﾞｼｯｸM"/>
                <w:color w:val="FF0000"/>
              </w:rPr>
            </w:pPr>
            <w:r>
              <w:rPr>
                <w:rFonts w:hint="eastAsia" w:ascii="HGPｺﾞｼｯｸM" w:hAnsi="HGPｺﾞｼｯｸM" w:eastAsia="HGPｺﾞｼｯｸM"/>
                <w:color w:val="FF0000"/>
              </w:rPr>
              <w:t>□有／□無</w:t>
            </w:r>
          </w:p>
        </w:tc>
        <w:tc>
          <w:tcPr>
            <w:tcW w:w="7259" w:type="dxa"/>
            <w:gridSpan w:val="9"/>
            <w:vAlign w:val="top"/>
          </w:tcPr>
          <w:p>
            <w:pPr>
              <w:pStyle w:val="0"/>
              <w:spacing w:line="200" w:lineRule="exact"/>
              <w:rPr>
                <w:rFonts w:hint="default" w:ascii="HGPｺﾞｼｯｸM" w:hAnsi="HGPｺﾞｼｯｸM" w:eastAsia="HGPｺﾞｼｯｸM"/>
                <w:color w:val="FF0000"/>
                <w:sz w:val="18"/>
              </w:rPr>
            </w:pPr>
            <w:r>
              <w:rPr>
                <w:rFonts w:hint="eastAsia" w:ascii="HGPｺﾞｼｯｸM" w:hAnsi="HGPｺﾞｼｯｸM" w:eastAsia="HGPｺﾞｼｯｸM"/>
                <w:color w:val="FF0000"/>
                <w:sz w:val="18"/>
              </w:rPr>
              <w:t>※←有の場合、調理方法をご記入ください。（露店営業の許可が必要です。）</w:t>
            </w:r>
          </w:p>
          <w:p>
            <w:pPr>
              <w:pStyle w:val="0"/>
              <w:rPr>
                <w:rFonts w:hint="default" w:ascii="HGPｺﾞｼｯｸM" w:hAnsi="HGPｺﾞｼｯｸM" w:eastAsia="HGPｺﾞｼｯｸM"/>
                <w:color w:val="FF0000"/>
              </w:rPr>
            </w:pPr>
          </w:p>
        </w:tc>
      </w:tr>
      <w:tr>
        <w:trPr>
          <w:trHeight w:val="1007"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持込物品</w:t>
            </w:r>
          </w:p>
        </w:tc>
        <w:tc>
          <w:tcPr>
            <w:tcW w:w="8728" w:type="dxa"/>
            <w:gridSpan w:val="10"/>
            <w:vAlign w:val="top"/>
          </w:tcPr>
          <w:p>
            <w:pPr>
              <w:pStyle w:val="0"/>
              <w:spacing w:line="200" w:lineRule="exact"/>
              <w:jc w:val="both"/>
              <w:rPr>
                <w:rFonts w:hint="default" w:ascii="HGPｺﾞｼｯｸM" w:hAnsi="HGPｺﾞｼｯｸM" w:eastAsia="HGPｺﾞｼｯｸM"/>
                <w:color w:val="000000" w:themeColor="text1"/>
                <w:sz w:val="18"/>
              </w:rPr>
            </w:pPr>
            <w:r>
              <w:rPr>
                <w:rFonts w:hint="eastAsia" w:ascii="HGPｺﾞｼｯｸM" w:hAnsi="HGPｺﾞｼｯｸM" w:eastAsia="HGPｺﾞｼｯｸM"/>
                <w:color w:val="000000" w:themeColor="text1"/>
                <w:sz w:val="18"/>
              </w:rPr>
              <w:t>※予定しているもの全てにチェックを入れて下さい。</w:t>
            </w:r>
          </w:p>
          <w:p>
            <w:pPr>
              <w:pStyle w:val="0"/>
              <w:jc w:val="both"/>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□テント　□テント重り　□販売台　□敷物　□発電機　□消火器　□キッチンカー　□車</w:t>
            </w:r>
          </w:p>
          <w:p>
            <w:pPr>
              <w:pStyle w:val="0"/>
              <w:spacing w:line="200" w:lineRule="exact"/>
              <w:jc w:val="both"/>
              <w:rPr>
                <w:rFonts w:hint="default" w:ascii="HGPｺﾞｼｯｸM" w:hAnsi="HGPｺﾞｼｯｸM" w:eastAsia="HGPｺﾞｼｯｸM"/>
                <w:color w:val="FF0000"/>
                <w:sz w:val="18"/>
              </w:rPr>
            </w:pPr>
            <w:r>
              <w:rPr>
                <w:rFonts w:hint="eastAsia" w:ascii="HGPｺﾞｼｯｸM" w:hAnsi="HGPｺﾞｼｯｸM" w:eastAsia="HGPｺﾞｼｯｸM"/>
                <w:color w:val="000000" w:themeColor="text1"/>
              </w:rPr>
              <w:t>□その他（　　　　　　　　　　　　　　　　　　　　　　　　　　　　　　　　）</w:t>
            </w:r>
          </w:p>
        </w:tc>
      </w:tr>
      <w:tr>
        <w:trPr>
          <w:trHeight w:val="737" w:hRule="atLeast"/>
        </w:trPr>
        <w:tc>
          <w:tcPr>
            <w:tcW w:w="1892" w:type="dxa"/>
            <w:vAlign w:val="center"/>
          </w:tcPr>
          <w:p>
            <w:pPr>
              <w:pStyle w:val="0"/>
              <w:jc w:val="center"/>
              <w:rPr>
                <w:rFonts w:hint="default" w:ascii="HGPｺﾞｼｯｸM" w:hAnsi="HGPｺﾞｼｯｸM" w:eastAsia="HGPｺﾞｼｯｸM"/>
                <w:color w:val="FF0000"/>
              </w:rPr>
            </w:pPr>
            <w:r>
              <w:rPr>
                <w:rFonts w:hint="eastAsia" w:ascii="HGPｺﾞｼｯｸM" w:hAnsi="HGPｺﾞｼｯｸM" w:eastAsia="HGPｺﾞｼｯｸM"/>
                <w:color w:val="FF0000"/>
              </w:rPr>
              <w:t>火気使用</w:t>
            </w:r>
          </w:p>
        </w:tc>
        <w:tc>
          <w:tcPr>
            <w:tcW w:w="1967" w:type="dxa"/>
            <w:gridSpan w:val="2"/>
            <w:vAlign w:val="center"/>
          </w:tcPr>
          <w:p>
            <w:pPr>
              <w:pStyle w:val="0"/>
              <w:jc w:val="center"/>
              <w:rPr>
                <w:rFonts w:hint="default" w:ascii="HGPｺﾞｼｯｸM" w:hAnsi="HGPｺﾞｼｯｸM" w:eastAsia="HGPｺﾞｼｯｸM"/>
                <w:color w:val="FF0000"/>
              </w:rPr>
            </w:pPr>
            <w:r>
              <w:rPr>
                <w:rFonts w:hint="eastAsia" w:ascii="HGPｺﾞｼｯｸM" w:hAnsi="HGPｺﾞｼｯｸM" w:eastAsia="HGPｺﾞｼｯｸM"/>
                <w:color w:val="FF0000"/>
              </w:rPr>
              <w:t>□有／□無</w:t>
            </w:r>
          </w:p>
        </w:tc>
        <w:tc>
          <w:tcPr>
            <w:tcW w:w="6761" w:type="dxa"/>
            <w:gridSpan w:val="8"/>
            <w:vAlign w:val="top"/>
          </w:tcPr>
          <w:p>
            <w:pPr>
              <w:pStyle w:val="0"/>
              <w:spacing w:line="200" w:lineRule="exact"/>
              <w:rPr>
                <w:rFonts w:hint="default" w:ascii="HGPｺﾞｼｯｸM" w:hAnsi="HGPｺﾞｼｯｸM" w:eastAsia="HGPｺﾞｼｯｸM"/>
                <w:color w:val="FF0000"/>
                <w:sz w:val="18"/>
              </w:rPr>
            </w:pPr>
            <w:r>
              <w:rPr>
                <w:rFonts w:hint="eastAsia" w:ascii="HGPｺﾞｼｯｸM" w:hAnsi="HGPｺﾞｼｯｸM" w:eastAsia="HGPｺﾞｼｯｸM"/>
                <w:color w:val="FF0000"/>
                <w:sz w:val="18"/>
              </w:rPr>
              <w:t>※←有の場合、使用する機材や燃料をご記入下さい。</w:t>
            </w:r>
          </w:p>
          <w:p>
            <w:pPr>
              <w:pStyle w:val="0"/>
              <w:spacing w:line="200" w:lineRule="exact"/>
              <w:rPr>
                <w:rFonts w:hint="default" w:ascii="HGPｺﾞｼｯｸM" w:hAnsi="HGPｺﾞｼｯｸM" w:eastAsia="HGPｺﾞｼｯｸM"/>
                <w:color w:val="FF0000"/>
                <w:sz w:val="18"/>
              </w:rPr>
            </w:pPr>
            <w:r>
              <w:rPr>
                <w:rFonts w:hint="eastAsia" w:ascii="HGPｺﾞｼｯｸM" w:hAnsi="HGPｺﾞｼｯｸM" w:eastAsia="HGPｺﾞｼｯｸM"/>
                <w:color w:val="FF0000"/>
                <w:sz w:val="18"/>
              </w:rPr>
              <w:t>（例）</w:t>
            </w:r>
            <w:r>
              <w:rPr>
                <w:rFonts w:hint="eastAsia" w:ascii="HGPｺﾞｼｯｸM" w:hAnsi="HGPｺﾞｼｯｸM" w:eastAsia="HGPｺﾞｼｯｸM"/>
                <w:color w:val="FF0000"/>
                <w:sz w:val="18"/>
              </w:rPr>
              <w:t>LPG</w:t>
            </w:r>
            <w:r>
              <w:rPr>
                <w:rFonts w:hint="eastAsia" w:ascii="HGPｺﾞｼｯｸM" w:hAnsi="HGPｺﾞｼｯｸM" w:eastAsia="HGPｺﾞｼｯｸM"/>
                <w:color w:val="FF0000"/>
                <w:sz w:val="18"/>
              </w:rPr>
              <w:t>＿</w:t>
            </w:r>
            <w:r>
              <w:rPr>
                <w:rFonts w:hint="eastAsia" w:ascii="HGPｺﾞｼｯｸM" w:hAnsi="HGPｺﾞｼｯｸM" w:eastAsia="HGPｺﾞｼｯｸM"/>
                <w:color w:val="FF0000"/>
                <w:sz w:val="18"/>
              </w:rPr>
              <w:t>10</w:t>
            </w:r>
            <w:r>
              <w:rPr>
                <w:rFonts w:hint="eastAsia" w:ascii="HGPｺﾞｼｯｸM" w:hAnsi="HGPｺﾞｼｯｸM" w:eastAsia="HGPｺﾞｼｯｸM"/>
                <w:color w:val="FF0000"/>
                <w:sz w:val="18"/>
              </w:rPr>
              <w:t>ｋｇ、発電機ガソリン</w:t>
            </w:r>
            <w:r>
              <w:rPr>
                <w:rFonts w:hint="eastAsia" w:ascii="HGPｺﾞｼｯｸM" w:hAnsi="HGPｺﾞｼｯｸM" w:eastAsia="HGPｺﾞｼｯｸM"/>
                <w:color w:val="FF0000"/>
                <w:sz w:val="18"/>
              </w:rPr>
              <w:t>10</w:t>
            </w:r>
            <w:r>
              <w:rPr>
                <w:rFonts w:hint="eastAsia" w:ascii="HGPｺﾞｼｯｸM" w:hAnsi="HGPｺﾞｼｯｸM" w:eastAsia="HGPｺﾞｼｯｸM"/>
                <w:color w:val="FF0000"/>
                <w:sz w:val="18"/>
              </w:rPr>
              <w:t>ℓ</w:t>
            </w:r>
          </w:p>
          <w:p>
            <w:pPr>
              <w:pStyle w:val="0"/>
              <w:rPr>
                <w:rFonts w:hint="default" w:ascii="HGPｺﾞｼｯｸM" w:hAnsi="HGPｺﾞｼｯｸM" w:eastAsia="HGPｺﾞｼｯｸM"/>
                <w:color w:val="FF0000"/>
              </w:rPr>
            </w:pPr>
          </w:p>
          <w:p>
            <w:pPr>
              <w:pStyle w:val="0"/>
              <w:rPr>
                <w:rFonts w:hint="default" w:ascii="HGPｺﾞｼｯｸM" w:hAnsi="HGPｺﾞｼｯｸM" w:eastAsia="HGPｺﾞｼｯｸM"/>
                <w:color w:val="FF0000"/>
              </w:rPr>
            </w:pPr>
          </w:p>
        </w:tc>
      </w:tr>
      <w:tr>
        <w:trPr>
          <w:trHeight w:val="2918"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ブース配置図</w:t>
            </w:r>
          </w:p>
        </w:tc>
        <w:tc>
          <w:tcPr>
            <w:tcW w:w="4688" w:type="dxa"/>
            <w:gridSpan w:val="6"/>
            <w:vAlign w:val="top"/>
          </w:tcPr>
          <w:p>
            <w:pPr>
              <w:pStyle w:val="0"/>
              <w:spacing w:line="200" w:lineRule="exact"/>
              <w:rPr>
                <w:rFonts w:hint="default" w:ascii="HGPｺﾞｼｯｸM" w:hAnsi="HGPｺﾞｼｯｸM" w:eastAsia="HGPｺﾞｼｯｸM"/>
                <w:color w:val="000000" w:themeColor="text1"/>
                <w:sz w:val="18"/>
              </w:rPr>
            </w:pPr>
            <w:r>
              <w:rPr>
                <w:rFonts w:hint="eastAsia" w:ascii="HGPｺﾞｼｯｸM" w:hAnsi="HGPｺﾞｼｯｸM" w:eastAsia="HGPｺﾞｼｯｸM"/>
                <w:color w:val="000000" w:themeColor="text1"/>
                <w:sz w:val="18"/>
              </w:rPr>
              <w:t>※レイアウト図をご記入ください</w:t>
            </w: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p>
          <w:p>
            <w:pPr>
              <w:pStyle w:val="0"/>
              <w:spacing w:line="240" w:lineRule="auto"/>
              <w:rPr>
                <w:rFonts w:hint="default" w:ascii="HGPｺﾞｼｯｸM" w:hAnsi="HGPｺﾞｼｯｸM" w:eastAsia="HGPｺﾞｼｯｸM"/>
                <w:color w:val="000000" w:themeColor="text1"/>
              </w:rPr>
            </w:pPr>
          </w:p>
          <w:p>
            <w:pPr>
              <w:pStyle w:val="0"/>
              <w:spacing w:line="240" w:lineRule="auto"/>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　</w:t>
            </w:r>
            <w:r>
              <w:rPr>
                <w:rFonts w:hint="default" w:ascii="HGPｺﾞｼｯｸM" w:hAnsi="HGPｺﾞｼｯｸM" w:eastAsia="HGPｺﾞｼｯｸM"/>
                <w:color w:val="000000" w:themeColor="text1"/>
              </w:rPr>
              <w:t>　　　　　　　　</w:t>
            </w:r>
            <w:r>
              <w:rPr>
                <w:rFonts w:hint="eastAsia" w:ascii="HGPｺﾞｼｯｸM" w:hAnsi="HGPｺﾞｼｯｸM" w:eastAsia="HGPｺﾞｼｯｸM"/>
                <w:color w:val="000000" w:themeColor="text1"/>
              </w:rPr>
              <w:t>販売／接客側</w:t>
            </w:r>
          </w:p>
        </w:tc>
        <w:tc>
          <w:tcPr>
            <w:tcW w:w="4040" w:type="dxa"/>
            <w:gridSpan w:val="4"/>
            <w:vAlign w:val="top"/>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（例）</w:t>
            </w:r>
          </w:p>
          <w:p>
            <w:pPr>
              <w:pStyle w:val="0"/>
              <w:jc w:val="center"/>
              <w:rPr>
                <w:rFonts w:hint="default" w:ascii="HGPｺﾞｼｯｸM" w:hAnsi="HGPｺﾞｼｯｸM" w:eastAsia="HGPｺﾞｼｯｸM"/>
                <w:color w:val="000000" w:themeColor="text1"/>
              </w:rPr>
            </w:pPr>
          </w:p>
          <w:p>
            <w:pPr>
              <w:pStyle w:val="0"/>
              <w:jc w:val="center"/>
              <w:rPr>
                <w:rFonts w:hint="default" w:ascii="HGPｺﾞｼｯｸM" w:hAnsi="HGPｺﾞｼｯｸM" w:eastAsia="HGPｺﾞｼｯｸM"/>
                <w:color w:val="000000" w:themeColor="text1"/>
              </w:rPr>
            </w:pPr>
            <w:r>
              <w:rPr>
                <w:rFonts w:hint="eastAsia"/>
              </w:rPr>
              <w:pict>
                <v:shapetype id="_x0000_t202" coordsize="21600,21600" o:spt="202" path="m,l,21600r21600,l21600,xe">
                  <v:stroke joinstyle="miter"/>
                  <v:path gradientshapeok="t" o:connecttype="rect"/>
                </v:shapetype>
                <v:shape id="_x0000_s1026" style="mso-position-vertical-relative:text;z-index:5;width:41.2pt;height:12.4pt;mso-position-horizontal-relative:text;position:absolute;margin-left:-4.2pt;margin-top:0.55000000000000004pt;" o:allowincell="t" filled="f" stroked="f" o:spt="202" type="#_x0000_t202">
                  <v:fill/>
                  <v:stroke joinstyle="miter"/>
                  <v:textbox style="layout-flow:horizontal;" inset="2.0637499999999998mm,0.24694444444444438mm,2.0637499999999998mm,0.24694444444444438mm">
                    <w:txbxContent>
                      <w:p>
                        <w:pPr>
                          <w:pStyle w:val="0"/>
                          <w:spacing w:line="240" w:lineRule="exact"/>
                          <w:jc w:val="center"/>
                          <w:rPr>
                            <w:rFonts w:hint="default"/>
                            <w:sz w:val="16"/>
                          </w:rPr>
                        </w:pPr>
                        <w:r>
                          <w:rPr>
                            <w:rFonts w:hint="eastAsia"/>
                            <w:sz w:val="16"/>
                          </w:rPr>
                          <w:t>発電機</w: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27" style="mso-position-vertical-relative:text;z-index:6;width:41.2pt;height:16.350000000000001pt;mso-position-horizontal-relative:text;position:absolute;margin-left:37pt;margin-top:0.55000000000000004pt;" o:allowincell="t" filled="f" stroked="f" o:spt="202" type="#_x0000_t202">
                  <v:fill/>
                  <v:stroke joinstyle="miter"/>
                  <v:textbox style="layout-flow:horizontal;" inset="2.0637499999999998mm,0.24694444444444438mm,2.0637499999999998mm,0.24694444444444438mm">
                    <w:txbxContent>
                      <w:p>
                        <w:pPr>
                          <w:pStyle w:val="0"/>
                          <w:spacing w:line="240" w:lineRule="exact"/>
                          <w:jc w:val="center"/>
                          <w:rPr>
                            <w:rFonts w:hint="default"/>
                            <w:sz w:val="16"/>
                          </w:rPr>
                        </w:pPr>
                        <w:r>
                          <w:rPr>
                            <w:rFonts w:hint="eastAsia"/>
                            <w:sz w:val="16"/>
                          </w:rPr>
                          <w:t>消火器</w:t>
                        </w:r>
                      </w:p>
                    </w:txbxContent>
                  </v:textbox>
                  <v:imagedata o:title=""/>
                  <w10:wrap type="none" anchorx="text" anchory="text"/>
                </v:shape>
              </w:pict>
            </w:r>
            <w:r>
              <w:rPr>
                <w:rFonts w:hint="eastAsia"/>
              </w:rPr>
              <w:pict>
                <v:group id="_x0000_s1028" style="mso-position-vertical-relative:text;z-index:9;width:54.5pt;height:27.7pt;mso-position-horizontal-relative:text;position:absolute;margin-left:80.95pt;margin-top:11.55pt;" coordsize="1091,554" coordorigin="8919,10955" o:allowincell="t">
                  <v:oval id="_x0000_s1029" style="position:absolute;left:8948;top:10955;width:587;height:554;" o:allowincell="t" filled="t" stroked="t" o:spt="3">
                    <v:fill/>
                    <v:textbox style="layout-flow:horizontal;" inset="2.0637499999999998mm,0.24694444444444438mm,2.0637499999999998mm,0.24694444444444438mm">
                      <w:txbxContent>
                        <w:p>
                          <w:pPr>
                            <w:pStyle w:val="0"/>
                            <w:rPr>
                              <w:rFonts w:hint="default"/>
                              <w:sz w:val="14"/>
                            </w:rPr>
                          </w:pPr>
                        </w:p>
                      </w:txbxContent>
                    </v:textbox>
                    <v:imagedata o:title=""/>
                    <w10:wrap type="none" anchorx="text" anchory="text"/>
                  </v:oval>
                  <v:shapetype id="_x0000_t202" coordsize="21600,21600" o:spt="202" path="m,l,21600r21600,l21600,xe">
                    <v:stroke joinstyle="miter"/>
                    <v:path gradientshapeok="t" o:connecttype="rect"/>
                  </v:shapetype>
                  <v:shape id="_x0000_s1030" style="position:absolute;left:8919;top:11036;width:1091;height:473;" o:allowincell="t" o:allowoverlap="t" filled="f" stroked="f" strokecolor="#ffffff" o:spt="202" type="#_x0000_t202">
                    <v:fill/>
                    <v:stroke opacity="65536f" joinstyle="miter"/>
                    <v:textbox style="layout-flow:horizontal;" inset="2.0637499999999998mm,0.24694444444444438mm,2.0637499999999998mm,0.24694444444444438mm">
                      <w:txbxContent>
                        <w:p>
                          <w:pPr>
                            <w:pStyle w:val="0"/>
                            <w:rPr>
                              <w:rFonts w:hint="eastAsia"/>
                            </w:rPr>
                          </w:pPr>
                          <w:r>
                            <w:rPr>
                              <w:rFonts w:hint="eastAsia"/>
                            </w:rPr>
                            <w:t>イス</w:t>
                          </w:r>
                        </w:p>
                      </w:txbxContent>
                    </v:textbox>
                    <v:imagedata o:title=""/>
                    <w10:wrap type="none" anchorx="text" anchory="text"/>
                  </v:shape>
                  <o:lock v:ext="edit" text="t"/>
                  <w10:wrap type="none" anchorx="text" anchory="text"/>
                </v:group>
              </w:pict>
            </w:r>
            <w:r>
              <w:rPr>
                <w:rFonts w:hint="eastAsia"/>
              </w:rPr>
              <w:pict>
                <v:rect id="_x0000_s1031" style="mso-position-vertical-relative:text;z-index:3;width:44.5pt;height:29pt;mso-position-horizontal-relative:text;position:absolute;margin-left:127.05pt;margin-top:12.9pt;" o:allowincell="t" filled="t" stroked="t" o:spt="1">
                  <v:fill/>
                  <v:textbox style="layout-flow:horizontal;" inset="2.0637499999999998mm,0.24694444444444438mm,2.0637499999999998mm,0.24694444444444438mm">
                    <w:txbxContent>
                      <w:p>
                        <w:pPr>
                          <w:pStyle w:val="0"/>
                          <w:spacing w:line="240" w:lineRule="exact"/>
                          <w:jc w:val="center"/>
                          <w:rPr>
                            <w:rFonts w:hint="default" w:ascii="HGPｺﾞｼｯｸM" w:hAnsi="HGPｺﾞｼｯｸM" w:eastAsia="HGPｺﾞｼｯｸM"/>
                            <w:sz w:val="16"/>
                          </w:rPr>
                        </w:pPr>
                        <w:r>
                          <w:rPr>
                            <w:rFonts w:hint="eastAsia" w:ascii="HGPｺﾞｼｯｸM" w:hAnsi="HGPｺﾞｼｯｸM" w:eastAsia="HGPｺﾞｼｯｸM"/>
                            <w:sz w:val="16"/>
                          </w:rPr>
                          <w:t>商品</w:t>
                        </w:r>
                      </w:p>
                    </w:txbxContent>
                  </v:textbox>
                  <v:imagedata o:title=""/>
                  <w10:wrap type="none" anchorx="text" anchory="text"/>
                </v:rect>
              </w:pict>
            </w:r>
          </w:p>
          <w:p>
            <w:pPr>
              <w:pStyle w:val="0"/>
              <w:rPr>
                <w:rFonts w:hint="default" w:ascii="HGPｺﾞｼｯｸM" w:hAnsi="HGPｺﾞｼｯｸM" w:eastAsia="HGPｺﾞｼｯｸM"/>
                <w:color w:val="000000" w:themeColor="text1"/>
              </w:rPr>
            </w:pPr>
            <w:r>
              <w:rPr>
                <w:rFonts w:hint="eastAsia"/>
              </w:rPr>
              <w:pict>
                <v:oval id="_x0000_s1032" style="mso-position-vertical-relative:text;z-index:4;width:14.1pt;height:14.1pt;mso-position-horizontal-relative:text;position:absolute;margin-left:8.75pt;margin-top:6.55pt;" o:allowincell="t" filled="t" fillcolor="#ff0000" stroked="f" strokecolor="#ffffff [3212]" o:spt="3">
                  <v:fill/>
                  <v:textbox style="layout-flow:horizontal;" inset="2.0637499999999998mm,0.24694444444444438mm,2.0637499999999998mm,0.24694444444444438mm"/>
                  <v:imagedata o:title=""/>
                  <w10:wrap type="none" anchorx="text" anchory="text"/>
                </v:oval>
              </w:pict>
            </w:r>
            <w:r>
              <w:rPr>
                <w:rFonts w:hint="eastAsia"/>
              </w:rPr>
              <w:pict>
                <v:rect id="_x0000_s1033" style="mso-position-vertical-relative:text;z-index:7;width:13.15pt;height:14.1pt;mso-position-horizontal-relative:text;position:absolute;margin-left:48pt;margin-top:6.55pt;" o:allowincell="t" filled="t" fillcolor="#0070c0" stroked="f" o:spt="1">
                  <v:fill/>
                  <v:textbox style="layout-flow:horizontal;" inset="2.0637499999999998mm,0.24694444444444438mm,2.0637499999999998mm,0.24694444444444438mm"/>
                  <v:imagedata o:title=""/>
                  <w10:wrap type="none" anchorx="text" anchory="text"/>
                </v:rect>
              </w:pict>
            </w:r>
          </w:p>
          <w:p>
            <w:pPr>
              <w:pStyle w:val="0"/>
              <w:jc w:val="center"/>
              <w:rPr>
                <w:rFonts w:hint="default" w:ascii="HGPｺﾞｼｯｸM" w:hAnsi="HGPｺﾞｼｯｸM" w:eastAsia="HGPｺﾞｼｯｸM"/>
                <w:color w:val="000000" w:themeColor="text1"/>
              </w:rPr>
            </w:pPr>
          </w:p>
          <w:p>
            <w:pPr>
              <w:pStyle w:val="0"/>
              <w:jc w:val="center"/>
              <w:rPr>
                <w:rFonts w:hint="default" w:ascii="HGPｺﾞｼｯｸM" w:hAnsi="HGPｺﾞｼｯｸM" w:eastAsia="HGPｺﾞｼｯｸM"/>
                <w:color w:val="000000" w:themeColor="text1"/>
              </w:rPr>
            </w:pPr>
            <w:r>
              <w:rPr>
                <w:rFonts w:hint="eastAsia"/>
              </w:rPr>
              <w:pict>
                <v:rect id="_x0000_s1034" style="mso-position-vertical-relative:text;z-index:8;width:185.25pt;height:15.15pt;mso-position-horizontal-relative:text;position:absolute;margin-left:6.7pt;margin-top:8pt;" o:allowincell="t" filled="f" fillcolor="#ffc000" stroked="f" strokecolor="#000000 [3213]" o:spt="1">
                  <v:fill/>
                  <v:textbox style="layout-flow:horizontal;" inset="2.0637499999999998mm,0.24694444444444438mm,2.0637499999999998mm,0.24694444444444438mm">
                    <w:txbxContent>
                      <w:p>
                        <w:pPr>
                          <w:pStyle w:val="0"/>
                          <w:spacing w:line="240" w:lineRule="exact"/>
                          <w:rPr>
                            <w:rFonts w:hint="default" w:ascii="HGPｺﾞｼｯｸM" w:hAnsi="HGPｺﾞｼｯｸM" w:eastAsia="HGPｺﾞｼｯｸM"/>
                            <w:sz w:val="16"/>
                          </w:rPr>
                        </w:pPr>
                        <w:r>
                          <w:rPr>
                            <w:rFonts w:hint="eastAsia" w:ascii="HGPｺﾞｼｯｸM" w:hAnsi="HGPｺﾞｼｯｸM" w:eastAsia="HGPｺﾞｼｯｸM"/>
                            <w:sz w:val="16"/>
                          </w:rPr>
                          <w:t>↑※</w:t>
                        </w:r>
                        <w:r>
                          <w:rPr>
                            <w:rFonts w:hint="default" w:ascii="HGPｺﾞｼｯｸM" w:hAnsi="HGPｺﾞｼｯｸM" w:eastAsia="HGPｺﾞｼｯｸM"/>
                            <w:sz w:val="16"/>
                          </w:rPr>
                          <w:t>屋外で</w:t>
                        </w:r>
                        <w:r>
                          <w:rPr>
                            <w:rFonts w:hint="eastAsia" w:ascii="HGPｺﾞｼｯｸM" w:hAnsi="HGPｺﾞｼｯｸM" w:eastAsia="HGPｺﾞｼｯｸM"/>
                            <w:sz w:val="16"/>
                          </w:rPr>
                          <w:t>火気等</w:t>
                        </w:r>
                        <w:r>
                          <w:rPr>
                            <w:rFonts w:hint="default" w:ascii="HGPｺﾞｼｯｸM" w:hAnsi="HGPｺﾞｼｯｸM" w:eastAsia="HGPｺﾞｼｯｸM"/>
                            <w:sz w:val="16"/>
                          </w:rPr>
                          <w:t>を</w:t>
                        </w:r>
                        <w:r>
                          <w:rPr>
                            <w:rFonts w:hint="eastAsia" w:ascii="HGPｺﾞｼｯｸM" w:hAnsi="HGPｺﾞｼｯｸM" w:eastAsia="HGPｺﾞｼｯｸM"/>
                            <w:sz w:val="16"/>
                          </w:rPr>
                          <w:t>使う方は、</w:t>
                        </w:r>
                        <w:r>
                          <w:rPr>
                            <w:rFonts w:hint="default" w:ascii="HGPｺﾞｼｯｸM" w:hAnsi="HGPｺﾞｼｯｸM" w:eastAsia="HGPｺﾞｼｯｸM"/>
                            <w:sz w:val="16"/>
                          </w:rPr>
                          <w:t>必ず</w:t>
                        </w:r>
                        <w:r>
                          <w:rPr>
                            <w:rFonts w:hint="eastAsia" w:ascii="HGPｺﾞｼｯｸM" w:hAnsi="HGPｺﾞｼｯｸM" w:eastAsia="HGPｺﾞｼｯｸM"/>
                            <w:sz w:val="16"/>
                          </w:rPr>
                          <w:t>ご記入ください</w:t>
                        </w:r>
                        <w:r>
                          <w:rPr>
                            <w:rFonts w:hint="default" w:ascii="HGPｺﾞｼｯｸM" w:hAnsi="HGPｺﾞｼｯｸM" w:eastAsia="HGPｺﾞｼｯｸM"/>
                            <w:sz w:val="16"/>
                          </w:rPr>
                          <w:t>。</w:t>
                        </w:r>
                      </w:p>
                    </w:txbxContent>
                  </v:textbox>
                  <v:imagedata o:title=""/>
                  <w10:wrap type="none" anchorx="text" anchory="text"/>
                </v:rect>
              </w:pict>
            </w:r>
          </w:p>
          <w:p>
            <w:pPr>
              <w:pStyle w:val="0"/>
              <w:jc w:val="center"/>
              <w:rPr>
                <w:rFonts w:hint="default" w:ascii="HGPｺﾞｼｯｸM" w:hAnsi="HGPｺﾞｼｯｸM" w:eastAsia="HGPｺﾞｼｯｸM"/>
                <w:color w:val="000000" w:themeColor="text1"/>
              </w:rPr>
            </w:pPr>
          </w:p>
          <w:p>
            <w:pPr>
              <w:pStyle w:val="0"/>
              <w:jc w:val="center"/>
              <w:rPr>
                <w:rFonts w:hint="default" w:ascii="HGPｺﾞｼｯｸM" w:hAnsi="HGPｺﾞｼｯｸM" w:eastAsia="HGPｺﾞｼｯｸM"/>
                <w:color w:val="000000" w:themeColor="text1"/>
              </w:rPr>
            </w:pPr>
            <w:r>
              <w:rPr>
                <w:rFonts w:hint="eastAsia"/>
              </w:rPr>
              <w:pict>
                <v:rect id="_x0000_s1035" style="mso-position-vertical-relative:text;z-index:2;width:162.9pt;height:22.6pt;mso-position-horizontal-relative:text;position:absolute;margin-left:13.85pt;margin-top:9.15pt;" o:allowincell="t" filled="t" stroked="t" o:spt="1">
                  <v:fill/>
                  <v:textbox style="layout-flow:horizontal;" inset="2.0637499999999998mm,0.24694444444444438mm,2.0637499999999998mm,0.24694444444444438mm">
                    <w:txbxContent>
                      <w:p>
                        <w:pPr>
                          <w:pStyle w:val="0"/>
                          <w:rPr>
                            <w:rFonts w:hint="default" w:ascii="HGPｺﾞｼｯｸM" w:hAnsi="HGPｺﾞｼｯｸM" w:eastAsia="HGPｺﾞｼｯｸM"/>
                            <w:sz w:val="16"/>
                          </w:rPr>
                        </w:pPr>
                        <w:r>
                          <w:rPr>
                            <w:rFonts w:hint="eastAsia" w:ascii="HGPｺﾞｼｯｸM" w:hAnsi="HGPｺﾞｼｯｸM" w:eastAsia="HGPｺﾞｼｯｸM"/>
                            <w:sz w:val="16"/>
                          </w:rPr>
                          <w:t>販売台</w:t>
                        </w:r>
                      </w:p>
                    </w:txbxContent>
                  </v:textbox>
                  <v:imagedata o:title=""/>
                  <w10:wrap type="none" anchorx="text" anchory="text"/>
                </v:rect>
              </w:pict>
            </w:r>
          </w:p>
          <w:p>
            <w:pPr>
              <w:pStyle w:val="0"/>
              <w:jc w:val="center"/>
              <w:rPr>
                <w:rFonts w:hint="default" w:ascii="HGPｺﾞｼｯｸM" w:hAnsi="HGPｺﾞｼｯｸM" w:eastAsia="HGPｺﾞｼｯｸM"/>
                <w:color w:val="000000" w:themeColor="text1"/>
              </w:rPr>
            </w:pPr>
          </w:p>
          <w:p>
            <w:pPr>
              <w:pStyle w:val="0"/>
              <w:jc w:val="center"/>
              <w:rPr>
                <w:rFonts w:hint="default" w:ascii="HGPｺﾞｼｯｸM" w:hAnsi="HGPｺﾞｼｯｸM" w:eastAsia="HGPｺﾞｼｯｸM"/>
                <w:color w:val="000000" w:themeColor="text1"/>
              </w:rPr>
            </w:pPr>
          </w:p>
        </w:tc>
      </w:tr>
      <w:tr>
        <w:trPr>
          <w:trHeight w:val="1339"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備考</w:t>
            </w:r>
          </w:p>
        </w:tc>
        <w:tc>
          <w:tcPr>
            <w:tcW w:w="8728" w:type="dxa"/>
            <w:gridSpan w:val="10"/>
            <w:vAlign w:val="top"/>
          </w:tcPr>
          <w:p>
            <w:pPr>
              <w:pStyle w:val="0"/>
              <w:spacing w:line="200" w:lineRule="exact"/>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sz w:val="18"/>
              </w:rPr>
              <w:t>※質問やご意見等ご自由にご記入下さい。</w:t>
            </w:r>
          </w:p>
        </w:tc>
      </w:tr>
      <w:tr>
        <w:trPr>
          <w:trHeight w:val="363"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提出物</w:t>
            </w:r>
          </w:p>
        </w:tc>
        <w:tc>
          <w:tcPr>
            <w:tcW w:w="8728" w:type="dxa"/>
            <w:gridSpan w:val="10"/>
            <w:vAlign w:val="top"/>
          </w:tcPr>
          <w:p>
            <w:pPr>
              <w:pStyle w:val="0"/>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□参加申込書（本紙）　□誓約書　□参加者の運転免許証の写し（身分証明書）新規参加者のみ</w:t>
            </w:r>
          </w:p>
          <w:p>
            <w:pPr>
              <w:pStyle w:val="0"/>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□営業許可書の写し（飲食店のみ）</w:t>
            </w:r>
          </w:p>
        </w:tc>
      </w:tr>
    </w:tbl>
    <w:p>
      <w:pPr>
        <w:pStyle w:val="0"/>
        <w:jc w:val="right"/>
        <w:rPr>
          <w:rFonts w:hint="default" w:ascii="HGPｺﾞｼｯｸM" w:hAnsi="HGPｺﾞｼｯｸM" w:eastAsia="HGPｺﾞｼｯｸM"/>
          <w:b w:val="1"/>
          <w:color w:val="FF0000"/>
          <w:u w:val="single" w:color="auto"/>
        </w:rPr>
      </w:pPr>
      <w:r>
        <w:rPr>
          <w:rFonts w:hint="eastAsia" w:ascii="HGPｺﾞｼｯｸM" w:hAnsi="HGPｺﾞｼｯｸM" w:eastAsia="HGPｺﾞｼｯｸM"/>
          <w:b w:val="1"/>
          <w:color w:val="FF0000"/>
          <w:u w:val="single" w:color="auto"/>
        </w:rPr>
        <w:t>【締切】令和７年</w:t>
      </w:r>
      <w:r>
        <w:rPr>
          <w:rFonts w:hint="eastAsia" w:ascii="HGPｺﾞｼｯｸM" w:hAnsi="HGPｺﾞｼｯｸM" w:eastAsia="HGPｺﾞｼｯｸM"/>
          <w:b w:val="1"/>
          <w:color w:val="FF0000"/>
          <w:u w:val="single" w:color="auto"/>
        </w:rPr>
        <w:t>9</w:t>
      </w:r>
      <w:r>
        <w:rPr>
          <w:rFonts w:hint="eastAsia" w:ascii="HGPｺﾞｼｯｸM" w:hAnsi="HGPｺﾞｼｯｸM" w:eastAsia="HGPｺﾞｼｯｸM"/>
          <w:b w:val="1"/>
          <w:color w:val="FF0000"/>
          <w:u w:val="single" w:color="auto"/>
        </w:rPr>
        <w:t>月</w:t>
      </w:r>
      <w:r>
        <w:rPr>
          <w:rFonts w:hint="eastAsia" w:ascii="HGPｺﾞｼｯｸM" w:hAnsi="HGPｺﾞｼｯｸM" w:eastAsia="HGPｺﾞｼｯｸM"/>
          <w:b w:val="1"/>
          <w:color w:val="FF0000"/>
          <w:u w:val="single" w:color="auto"/>
        </w:rPr>
        <w:t>30</w:t>
      </w:r>
      <w:r>
        <w:rPr>
          <w:rFonts w:hint="eastAsia" w:ascii="HGPｺﾞｼｯｸM" w:hAnsi="HGPｺﾞｼｯｸM" w:eastAsia="HGPｺﾞｼｯｸM"/>
          <w:b w:val="1"/>
          <w:color w:val="FF0000"/>
          <w:u w:val="single" w:color="auto"/>
        </w:rPr>
        <w:t>日（火）※１</w:t>
      </w:r>
      <w:r>
        <w:rPr>
          <w:rFonts w:hint="eastAsia" w:ascii="HGPｺﾞｼｯｸM" w:hAnsi="HGPｺﾞｼｯｸM" w:eastAsia="HGPｺﾞｼｯｸM"/>
          <w:b w:val="1"/>
          <w:color w:val="FF0000"/>
          <w:u w:val="single" w:color="auto"/>
        </w:rPr>
        <w:t>7</w:t>
      </w:r>
      <w:r>
        <w:rPr>
          <w:rFonts w:hint="eastAsia" w:ascii="HGPｺﾞｼｯｸM" w:hAnsi="HGPｺﾞｼｯｸM" w:eastAsia="HGPｺﾞｼｯｸM"/>
          <w:b w:val="1"/>
          <w:color w:val="FF0000"/>
          <w:u w:val="single" w:color="auto"/>
        </w:rPr>
        <w:t>時まで</w:t>
      </w:r>
    </w:p>
    <w:p>
      <w:pPr>
        <w:pStyle w:val="0"/>
        <w:rPr>
          <w:rFonts w:hint="default"/>
        </w:rPr>
      </w:pPr>
      <w:r>
        <w:rPr>
          <w:rFonts w:hint="eastAsia"/>
        </w:rPr>
        <w:t>【誓約事項】</w:t>
      </w:r>
    </w:p>
    <w:p>
      <w:pPr>
        <w:pStyle w:val="0"/>
        <w:ind w:left="0" w:leftChars="0" w:hanging="420" w:hangingChars="200"/>
        <w:rPr>
          <w:rFonts w:hint="default"/>
        </w:rPr>
      </w:pPr>
      <w:r>
        <w:rPr>
          <w:rFonts w:hint="eastAsia"/>
        </w:rPr>
        <w:t>１　</w:t>
      </w:r>
      <w:r>
        <w:rPr>
          <w:rFonts w:hint="default"/>
        </w:rPr>
        <w:t xml:space="preserve"> </w:t>
      </w:r>
      <w:r>
        <w:rPr>
          <w:rFonts w:hint="eastAsia"/>
        </w:rPr>
        <w:t>出店にあたり、出店場所・営業時間等を含めた一切につき、第</w:t>
      </w:r>
      <w:r>
        <w:rPr>
          <w:rFonts w:hint="eastAsia"/>
        </w:rPr>
        <w:t>19</w:t>
      </w:r>
      <w:r>
        <w:rPr>
          <w:rFonts w:hint="eastAsia"/>
        </w:rPr>
        <w:t>回浅口市マラソン大会を開催する大会事務局（以下、主催者という）の指示に従います。</w:t>
      </w:r>
    </w:p>
    <w:p>
      <w:pPr>
        <w:pStyle w:val="0"/>
        <w:ind w:left="420" w:hanging="420" w:hangingChars="200"/>
        <w:rPr>
          <w:rFonts w:hint="default"/>
        </w:rPr>
      </w:pPr>
      <w:r>
        <w:rPr>
          <w:rFonts w:hint="eastAsia"/>
        </w:rPr>
        <w:t>２　出店にあたり被害者及び加害者となる事故が発生した場合は、事故の責任において一切を対処し主催者に責を帰さないことを誓います。</w:t>
      </w:r>
    </w:p>
    <w:p>
      <w:pPr>
        <w:pStyle w:val="0"/>
        <w:rPr>
          <w:rFonts w:hint="default"/>
        </w:rPr>
      </w:pPr>
      <w:r>
        <w:rPr>
          <w:rFonts w:hint="eastAsia"/>
        </w:rPr>
        <w:t>３　来場者や他の出店者に対し不快を与えるような行為を行いません。</w:t>
      </w:r>
    </w:p>
    <w:p>
      <w:pPr>
        <w:pStyle w:val="0"/>
        <w:rPr>
          <w:rFonts w:hint="default"/>
        </w:rPr>
      </w:pPr>
      <w:r>
        <w:rPr>
          <w:rFonts w:hint="eastAsia"/>
        </w:rPr>
        <w:t>４　出店するにあたり関係法令を遵守いたします。</w:t>
      </w:r>
    </w:p>
    <w:p>
      <w:pPr>
        <w:pStyle w:val="0"/>
        <w:rPr>
          <w:rFonts w:hint="default"/>
        </w:rPr>
      </w:pPr>
      <w:r>
        <w:rPr>
          <w:rFonts w:hint="eastAsia"/>
        </w:rPr>
        <w:t>５　飲食物の提供を行う場合は食品衛生に十分注意し、食中毒やその他事故の一切の責任を取ります。</w:t>
      </w:r>
    </w:p>
    <w:p>
      <w:pPr>
        <w:pStyle w:val="0"/>
        <w:ind w:left="420" w:hanging="420" w:hangingChars="200"/>
        <w:rPr>
          <w:rFonts w:hint="default"/>
        </w:rPr>
      </w:pPr>
      <w:r>
        <w:rPr>
          <w:rFonts w:hint="eastAsia"/>
        </w:rPr>
        <w:t>６　会場内の美化に努め、特に出店場所付近については責任を持って整理・清掃を行います。出たゴミは必ず持ち帰ります。</w:t>
      </w:r>
    </w:p>
    <w:p>
      <w:pPr>
        <w:pStyle w:val="0"/>
        <w:ind w:left="420" w:hanging="420" w:hangingChars="200"/>
        <w:rPr>
          <w:rFonts w:hint="default"/>
        </w:rPr>
      </w:pPr>
      <w:r>
        <w:rPr>
          <w:rFonts w:hint="eastAsia"/>
        </w:rPr>
        <w:t>７　主催者から備品等を借りた場合は清掃して返却します。また、備品や施設設備等に損害を与えた場合は、主催者が相当と認める損害額を賠償します。</w:t>
      </w:r>
    </w:p>
    <w:p>
      <w:pPr>
        <w:pStyle w:val="0"/>
        <w:rPr>
          <w:rFonts w:hint="default"/>
        </w:rPr>
      </w:pPr>
      <w:r>
        <w:rPr>
          <w:rFonts w:hint="eastAsia"/>
        </w:rPr>
        <w:t>８　暴力団及びそれに準ずる者等、いわゆる反社会的勢力とのかかわりは一切ないことを誓います。</w:t>
      </w:r>
    </w:p>
    <w:p>
      <w:pPr>
        <w:pStyle w:val="0"/>
        <w:rPr>
          <w:rFonts w:hint="default"/>
        </w:rPr>
      </w:pPr>
      <w:r>
        <w:rPr>
          <w:rFonts w:hint="eastAsia"/>
        </w:rPr>
        <w:t>９　転売屋（転売ヤ―）への販売・関わりは一切ないことを誓います。</w:t>
      </w:r>
    </w:p>
    <w:p>
      <w:pPr>
        <w:pStyle w:val="0"/>
        <w:rPr>
          <w:rFonts w:hint="default"/>
        </w:rPr>
      </w:pPr>
      <w:r>
        <w:rPr>
          <w:rFonts w:hint="eastAsia"/>
        </w:rPr>
        <w:t>10</w:t>
      </w:r>
      <w:r>
        <w:rPr>
          <w:rFonts w:hint="eastAsia"/>
        </w:rPr>
        <w:t>　以下の商品・サービスなどを取り扱わないことを誓います。</w:t>
      </w:r>
    </w:p>
    <w:p>
      <w:pPr>
        <w:pStyle w:val="0"/>
        <w:rPr>
          <w:rFonts w:hint="default"/>
        </w:rPr>
      </w:pPr>
      <w:r>
        <w:rPr>
          <w:rFonts w:hint="eastAsia"/>
        </w:rPr>
        <w:t>　　①第三者の権利の侵害する、または第三者を誹謗・中傷・差別する内容の商品など</w:t>
      </w:r>
    </w:p>
    <w:p>
      <w:pPr>
        <w:pStyle w:val="0"/>
        <w:ind w:left="630" w:hanging="630" w:hangingChars="300"/>
        <w:rPr>
          <w:rFonts w:hint="default"/>
        </w:rPr>
      </w:pPr>
      <w:r>
        <w:rPr>
          <w:rFonts w:hint="eastAsia"/>
        </w:rPr>
        <w:t>　　②ネットワークビジネス（マルチ商法・ＭＬＭなど）に該当、もしくは疑われる商品・サービスの販売・提供</w:t>
      </w:r>
    </w:p>
    <w:p>
      <w:pPr>
        <w:pStyle w:val="0"/>
        <w:rPr>
          <w:rFonts w:hint="default"/>
        </w:rPr>
      </w:pPr>
      <w:r>
        <w:rPr>
          <w:rFonts w:hint="eastAsia"/>
        </w:rPr>
        <w:t>　　③古着、古本、古家電リサイクル品などフリーマーケットとしての参加</w:t>
      </w:r>
    </w:p>
    <w:p>
      <w:pPr>
        <w:pStyle w:val="0"/>
        <w:ind w:firstLine="420" w:firstLineChars="200"/>
        <w:rPr>
          <w:rFonts w:hint="default"/>
        </w:rPr>
      </w:pPr>
      <w:r>
        <w:rPr>
          <w:rFonts w:hint="eastAsia"/>
        </w:rPr>
        <w:t>④アルコール類（但し、持ち帰り用の地酒の販売は可能。）</w:t>
      </w:r>
    </w:p>
    <w:p>
      <w:pPr>
        <w:pStyle w:val="0"/>
        <w:ind w:firstLine="420" w:firstLineChars="200"/>
        <w:rPr>
          <w:rFonts w:hint="default"/>
        </w:rPr>
      </w:pPr>
      <w:r>
        <w:rPr>
          <w:rFonts w:hint="eastAsia"/>
        </w:rPr>
        <w:t>⑤コピー品、金券、動物、生き物など</w:t>
      </w:r>
    </w:p>
    <w:p>
      <w:pPr>
        <w:pStyle w:val="0"/>
        <w:ind w:firstLine="420" w:firstLineChars="200"/>
        <w:rPr>
          <w:rFonts w:hint="default"/>
        </w:rPr>
      </w:pPr>
      <w:r>
        <w:rPr>
          <w:rFonts w:hint="eastAsia"/>
        </w:rPr>
        <w:t>⑥転売を目的に購入したもの</w:t>
      </w:r>
    </w:p>
    <w:p>
      <w:pPr>
        <w:pStyle w:val="0"/>
        <w:ind w:firstLine="420" w:firstLineChars="200"/>
        <w:rPr>
          <w:rFonts w:hint="default"/>
        </w:rPr>
      </w:pPr>
      <w:r>
        <w:rPr>
          <w:rFonts w:hint="eastAsia"/>
        </w:rPr>
        <w:t>⑦くじ引き、福袋など</w:t>
      </w:r>
    </w:p>
    <w:p>
      <w:pPr>
        <w:pStyle w:val="0"/>
        <w:ind w:firstLine="420" w:firstLineChars="200"/>
        <w:rPr>
          <w:rFonts w:hint="default"/>
        </w:rPr>
      </w:pPr>
      <w:r>
        <w:rPr>
          <w:rFonts w:hint="eastAsia"/>
        </w:rPr>
        <w:t>⑧その機能または品質に瑕疵のある商品など　</w:t>
      </w:r>
    </w:p>
    <w:p>
      <w:pPr>
        <w:pStyle w:val="0"/>
        <w:ind w:firstLine="420" w:firstLineChars="200"/>
        <w:rPr>
          <w:rFonts w:hint="default"/>
        </w:rPr>
      </w:pPr>
      <w:r>
        <w:rPr>
          <w:rFonts w:hint="eastAsia"/>
        </w:rPr>
        <w:t>⑨社会通念上ふさわしくない商品など</w:t>
      </w:r>
    </w:p>
    <w:p>
      <w:pPr>
        <w:pStyle w:val="0"/>
        <w:rPr>
          <w:rFonts w:hint="default"/>
        </w:rPr>
      </w:pPr>
      <w:r>
        <w:rPr>
          <w:rFonts w:hint="eastAsia"/>
        </w:rPr>
        <w:t>　　⑩上記のほか法令に違反しまたは違反する恐れのある商品など</w:t>
      </w:r>
    </w:p>
    <w:p>
      <w:pPr>
        <w:pStyle w:val="0"/>
        <w:ind w:left="420" w:hanging="420" w:hangingChars="200"/>
        <w:rPr>
          <w:rFonts w:hint="default"/>
        </w:rPr>
      </w:pPr>
      <w:r>
        <w:rPr>
          <w:rFonts w:hint="eastAsia"/>
        </w:rPr>
        <w:t>11</w:t>
      </w:r>
      <w:r>
        <w:rPr>
          <w:rFonts w:hint="eastAsia"/>
        </w:rPr>
        <w:t>　出店における自身の写真画像・氏名・自己紹介などの個人情報が、主催者が作成するウェブサイト、パンフレット、広報物、報道、情報メディアなどに使用及び商用利用されることを承諾します。</w:t>
      </w:r>
    </w:p>
    <w:p>
      <w:pPr>
        <w:pStyle w:val="0"/>
        <w:ind w:left="420" w:hanging="420" w:hangingChars="200"/>
        <w:rPr>
          <w:rFonts w:hint="default"/>
        </w:rPr>
      </w:pPr>
      <w:r>
        <w:rPr>
          <w:rFonts w:hint="eastAsia"/>
        </w:rPr>
        <w:t>12</w:t>
      </w:r>
      <w:r>
        <w:rPr>
          <w:rFonts w:hint="eastAsia"/>
        </w:rPr>
        <w:t>　主催者に届け出た事項はすべて事実に相違なく、これらに変更が生じた時は、速やかに主催者に連絡します。</w:t>
      </w:r>
    </w:p>
    <w:p>
      <w:pPr>
        <w:pStyle w:val="0"/>
        <w:rPr>
          <w:rFonts w:hint="default"/>
        </w:rPr>
      </w:pPr>
      <w:r>
        <w:rPr>
          <w:rFonts w:hint="eastAsia"/>
        </w:rPr>
        <w:t>13</w:t>
      </w:r>
      <w:r>
        <w:rPr>
          <w:rFonts w:hint="eastAsia"/>
        </w:rPr>
        <w:t>　上記の事柄以外の問題が発生した場合は、双方誠意をもって話し合い、問題の解決にあたります。</w:t>
      </w:r>
    </w:p>
    <w:p>
      <w:pPr>
        <w:pStyle w:val="0"/>
        <w:rPr>
          <w:rFonts w:hint="default"/>
        </w:rPr>
      </w:pPr>
    </w:p>
    <w:p>
      <w:pPr>
        <w:pStyle w:val="0"/>
        <w:rPr>
          <w:rFonts w:hint="default"/>
        </w:rPr>
      </w:pPr>
      <w:r>
        <w:rPr>
          <w:rFonts w:hint="eastAsia"/>
        </w:rPr>
        <w:t>【注意事項】</w:t>
      </w:r>
    </w:p>
    <w:p>
      <w:pPr>
        <w:pStyle w:val="0"/>
        <w:ind w:left="420" w:hanging="420" w:hangingChars="200"/>
        <w:rPr>
          <w:rFonts w:hint="default"/>
        </w:rPr>
      </w:pPr>
      <w:r>
        <w:rPr>
          <w:rFonts w:hint="eastAsia"/>
        </w:rPr>
        <w:t>１　主催者は出店者の皆様が気持ち</w:t>
      </w:r>
      <w:bookmarkStart w:id="0" w:name="_GoBack"/>
      <w:bookmarkEnd w:id="0"/>
      <w:r>
        <w:rPr>
          <w:rFonts w:hint="eastAsia"/>
        </w:rPr>
        <w:t>よく出店することができ、安心で円滑なイベントの為に公正で秩序ある運営を行ってまいりますので、ご理解ご協力をお願いします。</w:t>
      </w:r>
    </w:p>
    <w:p>
      <w:pPr>
        <w:pStyle w:val="0"/>
        <w:ind w:left="420" w:hanging="420" w:hangingChars="200"/>
        <w:rPr>
          <w:rFonts w:hint="default"/>
        </w:rPr>
      </w:pPr>
      <w:r>
        <w:rPr>
          <w:rFonts w:hint="eastAsia"/>
        </w:rPr>
        <w:t>２　上記【誓約事項】他、浅口市マラソン大会にて問題を起こした出店者には、即刻退去していただく場合があるとともに、今後の当主催事業への参加をお断りさせていただく場合があります。</w:t>
      </w:r>
    </w:p>
    <w:p>
      <w:pPr>
        <w:pStyle w:val="0"/>
        <w:jc w:val="right"/>
        <w:rPr>
          <w:rFonts w:hint="default" w:ascii="HGPｺﾞｼｯｸM" w:hAnsi="HGPｺﾞｼｯｸM" w:eastAsia="HGPｺﾞｼｯｸM"/>
          <w:b w:val="1"/>
          <w:color w:val="FF0000"/>
          <w:u w:val="single" w:color="auto"/>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488</TotalTime>
  <Pages>2</Pages>
  <Words>18</Words>
  <Characters>1736</Characters>
  <Application>JUST Note</Application>
  <Lines>302</Lines>
  <Paragraphs>76</Paragraphs>
  <CharactersWithSpaces>1820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TAB2024036</cp:lastModifiedBy>
  <cp:lastPrinted>2025-06-27T07:41:00Z</cp:lastPrinted>
  <dcterms:created xsi:type="dcterms:W3CDTF">2023-02-25T19:18:00Z</dcterms:created>
  <dcterms:modified xsi:type="dcterms:W3CDTF">2025-08-29T01:13:42Z</dcterms:modified>
  <cp:revision>31</cp:revision>
</cp:coreProperties>
</file>